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1A3821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F55F1C" w:rsidRPr="00D77942" w:rsidRDefault="00F55F1C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F55F1C" w:rsidRPr="00D77942" w:rsidRDefault="00F55F1C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A64573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Subject / Course: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TC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Heather Owen</w:t>
            </w:r>
          </w:p>
        </w:tc>
      </w:tr>
      <w:tr w:rsidR="00D77942" w:rsidRPr="004E50F4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Grade Level: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CA37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Date: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CA37D4">
              <w:rPr>
                <w:rFonts w:asciiTheme="minorHAnsi" w:hAnsiTheme="minorHAnsi" w:cstheme="minorHAnsi"/>
                <w:sz w:val="22"/>
              </w:rPr>
              <w:t>October 25</w:t>
            </w:r>
            <w:r w:rsidR="00680D45" w:rsidRPr="004E50F4">
              <w:rPr>
                <w:rFonts w:asciiTheme="minorHAnsi" w:hAnsiTheme="minorHAnsi" w:cstheme="minorHAnsi"/>
                <w:sz w:val="22"/>
              </w:rPr>
              <w:t>, 2010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CA37D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Topic: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>Novel Study</w:t>
            </w:r>
            <w:r w:rsidR="00046576">
              <w:rPr>
                <w:rFonts w:asciiTheme="minorHAnsi" w:hAnsiTheme="minorHAnsi" w:cstheme="minorHAnsi"/>
                <w:sz w:val="22"/>
              </w:rPr>
              <w:t xml:space="preserve"> Quiz</w:t>
            </w:r>
            <w:r w:rsidR="00CA37D4">
              <w:rPr>
                <w:rFonts w:asciiTheme="minorHAnsi" w:hAnsiTheme="minorHAnsi" w:cstheme="minorHAnsi"/>
                <w:sz w:val="22"/>
              </w:rPr>
              <w:t xml:space="preserve"> (Chapters 17-20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8151BF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Length</w:t>
            </w:r>
            <w:r w:rsidR="00D77942" w:rsidRPr="004E50F4">
              <w:rPr>
                <w:rFonts w:asciiTheme="minorHAnsi" w:hAnsiTheme="minorHAnsi" w:cstheme="minorHAnsi"/>
                <w:b/>
                <w:sz w:val="22"/>
              </w:rPr>
              <w:t xml:space="preserve"> of Class:</w:t>
            </w:r>
            <w:r w:rsidR="00D77942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4</w:t>
            </w:r>
            <w:r w:rsidR="00FA6B40">
              <w:rPr>
                <w:rFonts w:asciiTheme="minorHAnsi" w:hAnsiTheme="minorHAnsi" w:cstheme="minorHAnsi"/>
                <w:sz w:val="22"/>
              </w:rPr>
              <w:t>0</w:t>
            </w:r>
            <w:r w:rsidR="00771EDE">
              <w:rPr>
                <w:rFonts w:asciiTheme="minorHAnsi" w:hAnsiTheme="minorHAnsi" w:cstheme="minorHAnsi"/>
                <w:sz w:val="22"/>
              </w:rPr>
              <w:t>-45</w:t>
            </w:r>
            <w:r w:rsidR="00FA6B40">
              <w:rPr>
                <w:rFonts w:asciiTheme="minorHAnsi" w:hAnsiTheme="minorHAnsi" w:cstheme="minorHAnsi"/>
                <w:sz w:val="22"/>
              </w:rPr>
              <w:t xml:space="preserve"> min</w:t>
            </w:r>
            <w:r w:rsidR="00CC368F" w:rsidRPr="004E50F4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8151BF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AT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162591">
              <w:rPr>
                <w:rFonts w:asciiTheme="minorHAnsi" w:hAnsiTheme="minorHAnsi" w:cstheme="minorHAnsi"/>
                <w:sz w:val="22"/>
              </w:rPr>
              <w:t>Sandra</w:t>
            </w:r>
            <w:r w:rsidR="008151BF" w:rsidRPr="004E50F4">
              <w:rPr>
                <w:rFonts w:asciiTheme="minorHAnsi" w:hAnsiTheme="minorHAnsi" w:cstheme="minorHAnsi"/>
                <w:sz w:val="22"/>
              </w:rPr>
              <w:t xml:space="preserve"> 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Room # / Location: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680D45" w:rsidRPr="004E50F4">
              <w:rPr>
                <w:rFonts w:asciiTheme="minorHAnsi" w:hAnsiTheme="minorHAnsi" w:cstheme="minorHAnsi"/>
                <w:sz w:val="22"/>
              </w:rPr>
              <w:t>211</w:t>
            </w:r>
          </w:p>
        </w:tc>
      </w:tr>
      <w:tr w:rsidR="00D77942" w:rsidRPr="004E50F4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D77942" w:rsidRPr="004E50F4" w:rsidRDefault="00D77942" w:rsidP="003B0E0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Curriculum 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Expectation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)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and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379A7">
              <w:rPr>
                <w:rFonts w:asciiTheme="minorHAnsi" w:hAnsiTheme="minorHAnsi" w:cstheme="minorHAnsi"/>
                <w:sz w:val="22"/>
                <w:szCs w:val="22"/>
              </w:rPr>
              <w:t xml:space="preserve"> (Curriculum Documents: English, 2006)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RPr="004E50F4" w:rsidTr="00CA37D4">
              <w:trPr>
                <w:trHeight w:val="827"/>
              </w:trPr>
              <w:tc>
                <w:tcPr>
                  <w:tcW w:w="9841" w:type="dxa"/>
                </w:tcPr>
                <w:p w:rsidR="00CC368F" w:rsidRDefault="00046576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 w:rsidRPr="00046576"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>1.3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identify a variety of reading comprehension strategies and use them appropriately before, during, and after reading to understand increasingly complex or difficult texts (pg. 141)</w:t>
                  </w:r>
                </w:p>
                <w:p w:rsidR="00046576" w:rsidRPr="00046576" w:rsidRDefault="00046576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 w:rsidRPr="00046576"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>3.2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predict the meaning of and rapidly solve unfamiliar words using different types of cues (pg. 143)</w:t>
                  </w:r>
                </w:p>
              </w:tc>
            </w:tr>
          </w:tbl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Goal</w:t>
            </w:r>
            <w:r w:rsidR="001A12D9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RPr="004E50F4" w:rsidTr="00CC368F">
              <w:trPr>
                <w:trHeight w:val="840"/>
              </w:trPr>
              <w:tc>
                <w:tcPr>
                  <w:tcW w:w="9872" w:type="dxa"/>
                </w:tcPr>
                <w:p w:rsidR="00FA6B40" w:rsidRDefault="00046576" w:rsidP="00D837A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Answer questions based on readings from novel</w:t>
                  </w:r>
                </w:p>
                <w:p w:rsidR="00046576" w:rsidRDefault="00046576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higher order</w:t>
                  </w:r>
                  <w:r w:rsidR="00AF3C7F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thinking to solve complex questions on </w:t>
                  </w:r>
                  <w:r w:rsidR="0003152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comprehension </w:t>
                  </w:r>
                  <w:r w:rsidR="00AF3C7F">
                    <w:rPr>
                      <w:rFonts w:asciiTheme="minorHAnsi" w:hAnsiTheme="minorHAnsi" w:cstheme="minorHAnsi"/>
                      <w:sz w:val="22"/>
                      <w:szCs w:val="22"/>
                    </w:rPr>
                    <w:t>quiz</w:t>
                  </w:r>
                </w:p>
                <w:p w:rsidR="00AF3C7F" w:rsidRDefault="00AF3C7F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Use prior knowledge and word cues to predict the meaning of unfamiliar words</w:t>
                  </w:r>
                </w:p>
                <w:p w:rsidR="0003152B" w:rsidRPr="004E50F4" w:rsidRDefault="0003152B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Connect new vocabulary to the novel</w:t>
                  </w:r>
                </w:p>
              </w:tc>
            </w:tr>
          </w:tbl>
          <w:p w:rsidR="001A12D9" w:rsidRPr="004E50F4" w:rsidRDefault="001A12D9" w:rsidP="00F76B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A6B40" w:rsidRDefault="00FA6B40" w:rsidP="001361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361EC" w:rsidRPr="004E50F4" w:rsidRDefault="001361EC" w:rsidP="001361EC">
            <w:pPr>
              <w:rPr>
                <w:rFonts w:asciiTheme="minorHAnsi" w:hAnsiTheme="minorHAnsi" w:cstheme="minorHAnsi"/>
                <w:b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4E50F4" w:rsidTr="00F76B44">
              <w:tc>
                <w:tcPr>
                  <w:tcW w:w="4764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03152B" w:rsidRPr="004E50F4" w:rsidTr="0003152B">
              <w:trPr>
                <w:trHeight w:val="1479"/>
              </w:trPr>
              <w:tc>
                <w:tcPr>
                  <w:tcW w:w="4764" w:type="dxa"/>
                </w:tcPr>
                <w:p w:rsidR="0003152B" w:rsidRDefault="0003152B" w:rsidP="005850E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03152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03152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831D7C" w:rsidRPr="00E22384" w:rsidRDefault="00831D7C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03152B" w:rsidRDefault="0003152B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first work individually on their quiz</w:t>
                  </w:r>
                </w:p>
                <w:p w:rsidR="0003152B" w:rsidRDefault="0003152B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that finish early will be asked to start working on their vocabulary sheet</w:t>
                  </w:r>
                </w:p>
                <w:p w:rsidR="0003152B" w:rsidRPr="00E22384" w:rsidRDefault="0003152B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individual work, teacher will circulate</w:t>
                  </w:r>
                </w:p>
                <w:p w:rsidR="0003152B" w:rsidRDefault="0003152B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students that finish early, they will be allowed to work on their ongoing projects</w:t>
                  </w:r>
                </w:p>
                <w:p w:rsidR="00831D7C" w:rsidRPr="0003152B" w:rsidRDefault="00831D7C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with assistive technology won’t need their laptops during the quiz, but marking their quizzes will be modified</w:t>
                  </w:r>
                </w:p>
              </w:tc>
            </w:tr>
            <w:tr w:rsidR="0003152B" w:rsidRPr="004E50F4" w:rsidTr="0003152B">
              <w:trPr>
                <w:trHeight w:val="917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</w:t>
                  </w:r>
                </w:p>
                <w:p w:rsidR="0003152B" w:rsidRP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03152B" w:rsidRPr="0003152B" w:rsidRDefault="0003152B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be encouraged to work independently throughout the lesson</w:t>
                  </w:r>
                </w:p>
              </w:tc>
            </w:tr>
            <w:tr w:rsidR="0003152B" w:rsidRPr="004E50F4" w:rsidTr="00F76B44">
              <w:trPr>
                <w:trHeight w:val="1477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03152B" w:rsidRPr="00FA6B40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03152B" w:rsidRP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5203" w:type="dxa"/>
                </w:tcPr>
                <w:p w:rsidR="0003152B" w:rsidRPr="00E22384" w:rsidRDefault="0003152B" w:rsidP="0003152B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03152B" w:rsidRPr="0003152B" w:rsidRDefault="0003152B" w:rsidP="004E730E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for the student with the mobility issue, there is a pathway in the desks, so </w:t>
                  </w:r>
                  <w:r w:rsidR="004E730E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receiving the vocabulary sheet shouldn’t be an issue  (other students usually help this student as well)</w:t>
                  </w:r>
                </w:p>
              </w:tc>
            </w:tr>
            <w:tr w:rsidR="0003152B" w:rsidRPr="004E50F4" w:rsidTr="0003152B">
              <w:trPr>
                <w:trHeight w:val="530"/>
              </w:trPr>
              <w:tc>
                <w:tcPr>
                  <w:tcW w:w="4764" w:type="dxa"/>
                </w:tcPr>
                <w:p w:rsidR="0003152B" w:rsidRPr="004E50F4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03152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 w:rsidR="004E730E">
                    <w:rPr>
                      <w:rFonts w:asciiTheme="minorHAnsi" w:hAnsiTheme="minorHAnsi" w:cstheme="minorHAnsi"/>
                      <w:sz w:val="22"/>
                      <w:szCs w:val="22"/>
                    </w:rPr>
                    <w:t>boys and girls</w:t>
                  </w:r>
                </w:p>
                <w:p w:rsidR="004E730E" w:rsidRPr="004E50F4" w:rsidRDefault="004E730E" w:rsidP="0003152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03152B" w:rsidRDefault="004E730E" w:rsidP="00E2238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visual and oral learning types are incorporated in this lesson.</w:t>
                  </w:r>
                </w:p>
              </w:tc>
            </w:tr>
          </w:tbl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8"/>
          <w:szCs w:val="28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3. Learning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680D45" w:rsidRPr="004E50F4" w:rsidRDefault="009B6138" w:rsidP="00680D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This activity will mostly be individual work.  </w:t>
            </w:r>
          </w:p>
          <w:p w:rsidR="00166248" w:rsidRDefault="006E19EF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</w:t>
            </w:r>
            <w:r w:rsidR="0079092F">
              <w:rPr>
                <w:rFonts w:asciiTheme="minorHAnsi" w:hAnsiTheme="minorHAnsi" w:cstheme="minorHAnsi"/>
                <w:sz w:val="22"/>
                <w:szCs w:val="22"/>
              </w:rPr>
              <w:t xml:space="preserve">l be asked to clear,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separate</w:t>
            </w:r>
            <w:r w:rsidR="0079092F">
              <w:rPr>
                <w:rFonts w:asciiTheme="minorHAnsi" w:hAnsiTheme="minorHAnsi" w:cstheme="minorHAnsi"/>
                <w:sz w:val="22"/>
                <w:szCs w:val="22"/>
              </w:rPr>
              <w:t>, and turn their desks around</w:t>
            </w:r>
          </w:p>
          <w:p w:rsidR="00376B9C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Comprehensive Quizzes will be handed out </w:t>
            </w:r>
            <w:r w:rsidR="009B6138"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 teacher to each student</w:t>
            </w:r>
          </w:p>
          <w:p w:rsidR="00166248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students can start when they are ready, and the students are given the period to finish</w:t>
            </w:r>
          </w:p>
          <w:p w:rsidR="00166248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When students are done they will bring their Quizzes up to the teacher and receive their vocabulary sheet</w:t>
            </w:r>
          </w:p>
          <w:p w:rsidR="00166248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They can work on this sheet until the end of the class</w:t>
            </w:r>
          </w:p>
          <w:p w:rsidR="00166248" w:rsidRPr="004E50F4" w:rsidRDefault="00166248" w:rsidP="00166248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the students finish early they can silent read or work on their Challenge Question</w:t>
            </w: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4. The Overview </w:t>
      </w:r>
      <w:r w:rsidR="001568A0" w:rsidRPr="004E50F4">
        <w:rPr>
          <w:rFonts w:asciiTheme="minorHAnsi" w:hAnsiTheme="minorHAnsi" w:cstheme="minorHAnsi"/>
          <w:b/>
          <w:sz w:val="28"/>
          <w:szCs w:val="28"/>
        </w:rPr>
        <w:t>(Agenda) for</w:t>
      </w:r>
      <w:r w:rsidRPr="004E50F4">
        <w:rPr>
          <w:rFonts w:asciiTheme="minorHAnsi" w:hAnsiTheme="minorHAnsi" w:cstheme="minorHAnsi"/>
          <w:b/>
          <w:sz w:val="28"/>
          <w:szCs w:val="28"/>
        </w:rPr>
        <w:t xml:space="preserve"> your lesson: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9B6138" w:rsidRPr="004E50F4" w:rsidRDefault="0003152B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-Comprehension Quiz</w:t>
            </w:r>
          </w:p>
          <w:p w:rsidR="00376B9C" w:rsidRDefault="009B6138" w:rsidP="000315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3152B">
              <w:rPr>
                <w:rFonts w:asciiTheme="minorHAnsi" w:hAnsiTheme="minorHAnsi" w:cstheme="minorHAnsi"/>
                <w:sz w:val="22"/>
                <w:szCs w:val="22"/>
              </w:rPr>
              <w:t>Vocabulary</w:t>
            </w:r>
            <w:r w:rsidR="00166248">
              <w:rPr>
                <w:rFonts w:asciiTheme="minorHAnsi" w:hAnsiTheme="minorHAnsi" w:cstheme="minorHAnsi"/>
                <w:sz w:val="22"/>
                <w:szCs w:val="22"/>
              </w:rPr>
              <w:t xml:space="preserve"> Sheet</w:t>
            </w:r>
          </w:p>
          <w:p w:rsidR="0003152B" w:rsidRPr="004E50F4" w:rsidRDefault="0003152B" w:rsidP="000315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-Challenge Question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D837AF" w:rsidRDefault="0003152B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-70 copies of the Comprehension Quiz</w:t>
            </w:r>
          </w:p>
          <w:p w:rsidR="00930A4C" w:rsidRDefault="00930A4C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-70 copies of the vocabulary/ “like as” sheet</w:t>
            </w:r>
          </w:p>
          <w:p w:rsidR="0003152B" w:rsidRPr="004E50F4" w:rsidRDefault="0003152B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-Dictionaries to share (about 10)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376B9C" w:rsidRPr="004E50F4" w:rsidRDefault="00376B9C" w:rsidP="00376B9C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6. Content, Teaching Strategies, for Lesson </w:t>
      </w:r>
    </w:p>
    <w:p w:rsidR="00F76B44" w:rsidRPr="004E50F4" w:rsidRDefault="00F76B44" w:rsidP="00376B9C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9918" w:type="dxa"/>
        <w:tblLayout w:type="fixed"/>
        <w:tblLook w:val="04A0"/>
      </w:tblPr>
      <w:tblGrid>
        <w:gridCol w:w="1008"/>
        <w:gridCol w:w="1440"/>
        <w:gridCol w:w="7470"/>
      </w:tblGrid>
      <w:tr w:rsidR="00172A0C" w:rsidRPr="004E50F4" w:rsidTr="00787669">
        <w:tc>
          <w:tcPr>
            <w:tcW w:w="100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440" w:type="dxa"/>
          </w:tcPr>
          <w:p w:rsidR="00750C0A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Assessment</w:t>
            </w:r>
            <w:r w:rsidR="00172A0C"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470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4E50F4" w:rsidTr="00787669">
        <w:tc>
          <w:tcPr>
            <w:tcW w:w="1008" w:type="dxa"/>
          </w:tcPr>
          <w:p w:rsidR="00172A0C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311A04" w:rsidRPr="004E50F4" w:rsidRDefault="000315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Challenge Question</w:t>
            </w:r>
          </w:p>
        </w:tc>
        <w:tc>
          <w:tcPr>
            <w:tcW w:w="7470" w:type="dxa"/>
          </w:tcPr>
          <w:p w:rsidR="0079092F" w:rsidRPr="0079092F" w:rsidRDefault="0079092F" w:rsidP="0079092F">
            <w:pPr>
              <w:rPr>
                <w:rFonts w:ascii="Arial" w:hAnsi="Arial" w:cs="Arial"/>
                <w:lang w:val="en-CA" w:eastAsia="en-CA"/>
              </w:rPr>
            </w:pPr>
            <w:r w:rsidRPr="0079092F">
              <w:rPr>
                <w:rFonts w:ascii="Arial" w:hAnsi="Arial" w:cs="Arial"/>
                <w:lang w:val="en-CA" w:eastAsia="en-CA"/>
              </w:rPr>
              <w:t xml:space="preserve">What is so fragile even saying its name can break it? </w:t>
            </w:r>
          </w:p>
          <w:p w:rsidR="0079092F" w:rsidRDefault="0079092F" w:rsidP="00376B9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Silence</w:t>
            </w:r>
          </w:p>
          <w:p w:rsidR="00311A04" w:rsidRPr="00AF3C7F" w:rsidRDefault="0079092F" w:rsidP="00376B9C">
            <w:pPr>
              <w:rPr>
                <w:rFonts w:asciiTheme="minorHAnsi" w:hAnsiTheme="minorHAnsi" w:cstheme="minorHAnsi"/>
                <w:i/>
              </w:rPr>
            </w:pPr>
            <w:r w:rsidRPr="0079092F">
              <w:rPr>
                <w:rFonts w:asciiTheme="minorHAnsi" w:hAnsiTheme="minorHAnsi" w:cstheme="minorHAnsi"/>
                <w:i/>
              </w:rPr>
              <w:t>http://www.etni.org.il/farside/riddleanswers.htm</w:t>
            </w:r>
          </w:p>
        </w:tc>
      </w:tr>
      <w:tr w:rsidR="00E34E2B" w:rsidRPr="004E50F4" w:rsidTr="00787669">
        <w:trPr>
          <w:trHeight w:val="890"/>
        </w:trPr>
        <w:tc>
          <w:tcPr>
            <w:tcW w:w="1008" w:type="dxa"/>
          </w:tcPr>
          <w:p w:rsidR="00E34E2B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E34E2B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Instruction</w:t>
            </w:r>
          </w:p>
          <w:p w:rsidR="00D837AF" w:rsidRPr="004E50F4" w:rsidRDefault="00D837AF" w:rsidP="0078766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79092F" w:rsidRDefault="0079092F" w:rsidP="0079092F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Students can get into “test mode”</w:t>
            </w:r>
          </w:p>
          <w:p w:rsidR="0079092F" w:rsidRDefault="0079092F" w:rsidP="0079092F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Students will be given 5 minutes for review before quiz.</w:t>
            </w:r>
          </w:p>
          <w:p w:rsidR="00EC298E" w:rsidRDefault="00EC298E" w:rsidP="0079092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-Put away your things</w:t>
            </w:r>
          </w:p>
          <w:p w:rsidR="00EC298E" w:rsidRPr="00EC298E" w:rsidRDefault="00EC298E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-get ready for your Pinballs quiz</w:t>
            </w:r>
          </w:p>
        </w:tc>
      </w:tr>
      <w:tr w:rsidR="00E34E2B" w:rsidRPr="004E50F4" w:rsidTr="00787669">
        <w:trPr>
          <w:trHeight w:val="440"/>
        </w:trPr>
        <w:tc>
          <w:tcPr>
            <w:tcW w:w="1008" w:type="dxa"/>
          </w:tcPr>
          <w:p w:rsidR="00E34E2B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(20 min)</w:t>
            </w:r>
          </w:p>
        </w:tc>
        <w:tc>
          <w:tcPr>
            <w:tcW w:w="1440" w:type="dxa"/>
          </w:tcPr>
          <w:p w:rsidR="00E34E2B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Application</w:t>
            </w:r>
          </w:p>
          <w:p w:rsidR="00D837AF" w:rsidRPr="004E50F4" w:rsidRDefault="00D837A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930A4C" w:rsidRDefault="00930A4C" w:rsidP="00930A4C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Hand out Quiz</w:t>
            </w:r>
            <w:r w:rsidR="00281F10">
              <w:rPr>
                <w:rFonts w:asciiTheme="minorHAnsi" w:hAnsiTheme="minorHAnsi" w:cstheme="minorHAnsi"/>
                <w:i/>
              </w:rPr>
              <w:t xml:space="preserve"> (Quiz is attached to </w:t>
            </w:r>
            <w:r w:rsidR="00ED6E3C">
              <w:rPr>
                <w:rFonts w:asciiTheme="minorHAnsi" w:hAnsiTheme="minorHAnsi" w:cstheme="minorHAnsi"/>
                <w:i/>
              </w:rPr>
              <w:t>lesson plan)</w:t>
            </w:r>
          </w:p>
          <w:p w:rsidR="00EC298E" w:rsidRPr="004E50F4" w:rsidRDefault="00930A4C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-once you have finished your quiz you can bring it up to me, and get your vocabulary sheet</w:t>
            </w:r>
          </w:p>
        </w:tc>
      </w:tr>
      <w:tr w:rsidR="0071471F" w:rsidRPr="004E50F4" w:rsidTr="00787669">
        <w:trPr>
          <w:trHeight w:val="975"/>
        </w:trPr>
        <w:tc>
          <w:tcPr>
            <w:tcW w:w="1008" w:type="dxa"/>
          </w:tcPr>
          <w:p w:rsidR="0071471F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Consolidation</w:t>
            </w:r>
          </w:p>
          <w:p w:rsidR="0071471F" w:rsidRPr="004E50F4" w:rsidRDefault="0071471F" w:rsidP="00311A0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work on vocabulary sheet by themselves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-talk about the words that they recognize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-do they know what any of them mean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should start writing out their own definitions of the words</w:t>
            </w:r>
          </w:p>
          <w:p w:rsidR="0071471F" w:rsidRDefault="0071471F" w:rsidP="00930A4C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- after the definitions, the students are to do a “like as” after each definition, and give an example of where this was in the book</w:t>
            </w:r>
          </w:p>
          <w:p w:rsidR="0071471F" w:rsidRPr="00930A4C" w:rsidRDefault="0071471F" w:rsidP="00E34E2B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</w:t>
            </w:r>
            <w:r w:rsidRPr="00930A4C">
              <w:rPr>
                <w:rFonts w:asciiTheme="minorHAnsi" w:hAnsiTheme="minorHAnsi" w:cstheme="minorHAnsi"/>
                <w:i/>
              </w:rPr>
              <w:t>Consolidation will be done next lesson</w:t>
            </w:r>
          </w:p>
          <w:p w:rsidR="0071471F" w:rsidRPr="004E50F4" w:rsidRDefault="0071471F" w:rsidP="00E34E2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30A4C">
              <w:rPr>
                <w:rFonts w:asciiTheme="minorHAnsi" w:hAnsiTheme="minorHAnsi" w:cstheme="minorHAnsi"/>
                <w:i/>
              </w:rPr>
              <w:t>-Teacher will take up homework, and get students to correct their work</w:t>
            </w:r>
          </w:p>
        </w:tc>
      </w:tr>
      <w:tr w:rsidR="0071471F" w:rsidRPr="004E50F4" w:rsidTr="00787669">
        <w:trPr>
          <w:trHeight w:val="620"/>
        </w:trPr>
        <w:tc>
          <w:tcPr>
            <w:tcW w:w="1008" w:type="dxa"/>
          </w:tcPr>
          <w:p w:rsidR="0071471F" w:rsidRPr="004E50F4" w:rsidRDefault="00787669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Clean up</w:t>
            </w:r>
          </w:p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470" w:type="dxa"/>
          </w:tcPr>
          <w:p w:rsidR="0071471F" w:rsidRDefault="0071471F" w:rsidP="00930A4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will clear everything off their desks</w:t>
            </w:r>
          </w:p>
          <w:p w:rsidR="0071471F" w:rsidRDefault="0071471F" w:rsidP="007147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-students will be asked to get out their math/ science</w:t>
            </w:r>
          </w:p>
        </w:tc>
      </w:tr>
    </w:tbl>
    <w:p w:rsidR="0009416C" w:rsidRPr="004E50F4" w:rsidRDefault="00654DF0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7. Reflections:  To be completed after you have taught the lesson. </w:t>
      </w: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a) Effectiveness of your lesson</w:t>
      </w:r>
      <w:r w:rsidRPr="004E50F4">
        <w:rPr>
          <w:rFonts w:asciiTheme="minorHAnsi" w:hAnsiTheme="minorHAnsi" w:cstheme="minorHAnsi"/>
          <w:i/>
          <w:sz w:val="22"/>
          <w:szCs w:val="22"/>
        </w:rPr>
        <w:t>.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RPr="004E50F4" w:rsidTr="00654DF0">
        <w:tc>
          <w:tcPr>
            <w:tcW w:w="3192" w:type="dxa"/>
          </w:tcPr>
          <w:p w:rsidR="00023007" w:rsidRPr="004E50F4" w:rsidRDefault="00834994" w:rsidP="00023007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timing</w:t>
            </w:r>
          </w:p>
        </w:tc>
        <w:tc>
          <w:tcPr>
            <w:tcW w:w="3192" w:type="dxa"/>
          </w:tcPr>
          <w:p w:rsidR="00023007" w:rsidRPr="004E50F4" w:rsidRDefault="0083499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Students had time to finish their quizzes and take up half of the vocabulary</w:t>
            </w:r>
          </w:p>
        </w:tc>
        <w:tc>
          <w:tcPr>
            <w:tcW w:w="3192" w:type="dxa"/>
          </w:tcPr>
          <w:p w:rsidR="00654DF0" w:rsidRPr="004E50F4" w:rsidRDefault="0083499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83499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 Difficulty of questions</w:t>
            </w:r>
          </w:p>
        </w:tc>
        <w:tc>
          <w:tcPr>
            <w:tcW w:w="3192" w:type="dxa"/>
          </w:tcPr>
          <w:p w:rsidR="00654DF0" w:rsidRPr="004E50F4" w:rsidRDefault="0083499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One of the questions seemed to throw some students off</w:t>
            </w:r>
          </w:p>
        </w:tc>
        <w:tc>
          <w:tcPr>
            <w:tcW w:w="3192" w:type="dxa"/>
          </w:tcPr>
          <w:p w:rsidR="00654DF0" w:rsidRPr="004E50F4" w:rsidRDefault="0083499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Shorten the questions so that they are not as intimidated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</w:p>
    <w:p w:rsidR="00CE3815" w:rsidRPr="004E50F4" w:rsidRDefault="00CE3815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b) Effectiveness as a Teacher:</w:t>
      </w:r>
      <w:r w:rsidR="0009416C" w:rsidRPr="004E50F4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4E50F4" w:rsidTr="005850E9">
        <w:tc>
          <w:tcPr>
            <w:tcW w:w="3192" w:type="dxa"/>
          </w:tcPr>
          <w:p w:rsidR="0009416C" w:rsidRPr="004E50F4" w:rsidRDefault="0009416C" w:rsidP="000941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</w:t>
            </w:r>
            <w:r w:rsidR="00A26827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ineffective about you as a teacher?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23618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Classroom Management</w:t>
            </w:r>
          </w:p>
        </w:tc>
        <w:tc>
          <w:tcPr>
            <w:tcW w:w="3192" w:type="dxa"/>
          </w:tcPr>
          <w:p w:rsidR="0009416C" w:rsidRPr="004E50F4" w:rsidRDefault="0023618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Improving, but still needs more work</w:t>
            </w:r>
          </w:p>
        </w:tc>
        <w:tc>
          <w:tcPr>
            <w:tcW w:w="3192" w:type="dxa"/>
          </w:tcPr>
          <w:p w:rsidR="0009416C" w:rsidRPr="004E50F4" w:rsidRDefault="0023618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Start moving kids, and having them in for recess to reinforce authority</w:t>
            </w:r>
          </w:p>
        </w:tc>
      </w:tr>
      <w:tr w:rsidR="0009416C" w:rsidRPr="004E50F4" w:rsidTr="005850E9">
        <w:tc>
          <w:tcPr>
            <w:tcW w:w="3192" w:type="dxa"/>
          </w:tcPr>
          <w:p w:rsidR="0009416C" w:rsidRPr="004E50F4" w:rsidRDefault="0023618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Moving around the room</w:t>
            </w:r>
          </w:p>
        </w:tc>
        <w:tc>
          <w:tcPr>
            <w:tcW w:w="3192" w:type="dxa"/>
          </w:tcPr>
          <w:p w:rsidR="0009416C" w:rsidRPr="004E50F4" w:rsidRDefault="0023618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All students questions were answered</w:t>
            </w:r>
          </w:p>
        </w:tc>
        <w:tc>
          <w:tcPr>
            <w:tcW w:w="3192" w:type="dxa"/>
          </w:tcPr>
          <w:p w:rsidR="0009416C" w:rsidRPr="004E50F4" w:rsidRDefault="0023618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</w:t>
            </w:r>
          </w:p>
        </w:tc>
      </w:tr>
      <w:tr w:rsidR="0009416C" w:rsidRPr="004E50F4" w:rsidTr="005850E9">
        <w:tc>
          <w:tcPr>
            <w:tcW w:w="3192" w:type="dxa"/>
          </w:tcPr>
          <w:p w:rsidR="005054F1" w:rsidRPr="004E50F4" w:rsidRDefault="005054F1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7826BE" w:rsidRPr="004E50F4" w:rsidRDefault="007826BE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ED6E3C" w:rsidRPr="00EF2E09" w:rsidRDefault="00ED6E3C" w:rsidP="004C5C69">
      <w:pPr>
        <w:rPr>
          <w:rFonts w:asciiTheme="minorHAnsi" w:hAnsiTheme="minorHAnsi" w:cstheme="minorHAnsi"/>
          <w:sz w:val="28"/>
          <w:szCs w:val="28"/>
        </w:rPr>
      </w:pPr>
    </w:p>
    <w:sectPr w:rsidR="00ED6E3C" w:rsidRPr="00EF2E09" w:rsidSect="008151BF">
      <w:footerReference w:type="default" r:id="rId9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1CF" w:rsidRDefault="008471CF" w:rsidP="001372DF">
      <w:r>
        <w:separator/>
      </w:r>
    </w:p>
  </w:endnote>
  <w:endnote w:type="continuationSeparator" w:id="0">
    <w:p w:rsidR="008471CF" w:rsidRDefault="008471CF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1C" w:rsidRPr="001372DF" w:rsidRDefault="00F55F1C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 xml:space="preserve">– Novel Study </w:t>
    </w:r>
    <w:r w:rsidR="00A82FC4">
      <w:rPr>
        <w:rFonts w:asciiTheme="minorHAnsi" w:hAnsiTheme="minorHAnsi"/>
        <w:sz w:val="22"/>
        <w:szCs w:val="22"/>
      </w:rPr>
      <w:t>Quiz</w:t>
    </w:r>
    <w:r w:rsidR="00482C76">
      <w:rPr>
        <w:rFonts w:asciiTheme="minorHAnsi" w:hAnsiTheme="minorHAnsi"/>
        <w:sz w:val="22"/>
        <w:szCs w:val="22"/>
      </w:rPr>
      <w:t xml:space="preserve"> (Ch. 17-20)     </w:t>
    </w:r>
    <w:r>
      <w:rPr>
        <w:rFonts w:asciiTheme="minorHAnsi" w:hAnsiTheme="minorHAnsi"/>
        <w:sz w:val="22"/>
        <w:szCs w:val="22"/>
      </w:rPr>
      <w:t xml:space="preserve">         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="001A3821"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="001A3821" w:rsidRPr="001372DF">
      <w:rPr>
        <w:rFonts w:asciiTheme="minorHAnsi" w:hAnsiTheme="minorHAnsi"/>
        <w:sz w:val="22"/>
        <w:szCs w:val="22"/>
      </w:rPr>
      <w:fldChar w:fldCharType="separate"/>
    </w:r>
    <w:r w:rsidR="00A82FC4" w:rsidRPr="00A82FC4">
      <w:rPr>
        <w:rFonts w:asciiTheme="minorHAnsi" w:hAnsiTheme="minorHAnsi"/>
        <w:b/>
        <w:noProof/>
        <w:sz w:val="22"/>
        <w:szCs w:val="22"/>
      </w:rPr>
      <w:t>1</w:t>
    </w:r>
    <w:r w:rsidR="001A3821"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1CF" w:rsidRDefault="008471CF" w:rsidP="001372DF">
      <w:r>
        <w:separator/>
      </w:r>
    </w:p>
  </w:footnote>
  <w:footnote w:type="continuationSeparator" w:id="0">
    <w:p w:rsidR="008471CF" w:rsidRDefault="008471CF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B3499"/>
    <w:multiLevelType w:val="hybridMultilevel"/>
    <w:tmpl w:val="FAF6649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07752"/>
    <w:rsid w:val="00023007"/>
    <w:rsid w:val="0003152B"/>
    <w:rsid w:val="000338FC"/>
    <w:rsid w:val="00044C00"/>
    <w:rsid w:val="00046576"/>
    <w:rsid w:val="0009416C"/>
    <w:rsid w:val="000A378A"/>
    <w:rsid w:val="00106DD1"/>
    <w:rsid w:val="00127015"/>
    <w:rsid w:val="001361EC"/>
    <w:rsid w:val="001372DF"/>
    <w:rsid w:val="001568A0"/>
    <w:rsid w:val="00157B62"/>
    <w:rsid w:val="00162591"/>
    <w:rsid w:val="00166248"/>
    <w:rsid w:val="00172A0C"/>
    <w:rsid w:val="00182C4D"/>
    <w:rsid w:val="001A12D9"/>
    <w:rsid w:val="001A3821"/>
    <w:rsid w:val="001A758B"/>
    <w:rsid w:val="001D0C93"/>
    <w:rsid w:val="00211095"/>
    <w:rsid w:val="002302C0"/>
    <w:rsid w:val="00231D53"/>
    <w:rsid w:val="00236181"/>
    <w:rsid w:val="00281F10"/>
    <w:rsid w:val="002A3DFC"/>
    <w:rsid w:val="00311A04"/>
    <w:rsid w:val="00353992"/>
    <w:rsid w:val="00374106"/>
    <w:rsid w:val="00376B9C"/>
    <w:rsid w:val="00383655"/>
    <w:rsid w:val="003B0E09"/>
    <w:rsid w:val="003C27C7"/>
    <w:rsid w:val="003F670B"/>
    <w:rsid w:val="00466CE0"/>
    <w:rsid w:val="0047489F"/>
    <w:rsid w:val="00482C76"/>
    <w:rsid w:val="004A5AD1"/>
    <w:rsid w:val="004C5C69"/>
    <w:rsid w:val="004E50F4"/>
    <w:rsid w:val="004E730E"/>
    <w:rsid w:val="00505234"/>
    <w:rsid w:val="005054F1"/>
    <w:rsid w:val="00523F10"/>
    <w:rsid w:val="00526C1D"/>
    <w:rsid w:val="0054163A"/>
    <w:rsid w:val="00542903"/>
    <w:rsid w:val="00544461"/>
    <w:rsid w:val="00546F6C"/>
    <w:rsid w:val="005672E4"/>
    <w:rsid w:val="00584704"/>
    <w:rsid w:val="005850E9"/>
    <w:rsid w:val="00586AB3"/>
    <w:rsid w:val="00597D5E"/>
    <w:rsid w:val="005C431D"/>
    <w:rsid w:val="005C5EAD"/>
    <w:rsid w:val="005E0457"/>
    <w:rsid w:val="0062086F"/>
    <w:rsid w:val="006504F0"/>
    <w:rsid w:val="00654DF0"/>
    <w:rsid w:val="00656054"/>
    <w:rsid w:val="00680D45"/>
    <w:rsid w:val="006E19EF"/>
    <w:rsid w:val="006F3AB1"/>
    <w:rsid w:val="0071471F"/>
    <w:rsid w:val="00732C87"/>
    <w:rsid w:val="00750C0A"/>
    <w:rsid w:val="00771EDE"/>
    <w:rsid w:val="007826BE"/>
    <w:rsid w:val="00787669"/>
    <w:rsid w:val="0079092F"/>
    <w:rsid w:val="00791BC2"/>
    <w:rsid w:val="007C2245"/>
    <w:rsid w:val="007D5060"/>
    <w:rsid w:val="007D60F4"/>
    <w:rsid w:val="007E4072"/>
    <w:rsid w:val="007F0BDE"/>
    <w:rsid w:val="008151BF"/>
    <w:rsid w:val="00826D51"/>
    <w:rsid w:val="00831D7C"/>
    <w:rsid w:val="00834994"/>
    <w:rsid w:val="008370F7"/>
    <w:rsid w:val="008379A7"/>
    <w:rsid w:val="008471CF"/>
    <w:rsid w:val="00872DA9"/>
    <w:rsid w:val="008747BD"/>
    <w:rsid w:val="008B279A"/>
    <w:rsid w:val="008B5560"/>
    <w:rsid w:val="008F4D93"/>
    <w:rsid w:val="00900036"/>
    <w:rsid w:val="00903EEE"/>
    <w:rsid w:val="00930A4C"/>
    <w:rsid w:val="00997DBB"/>
    <w:rsid w:val="009B6138"/>
    <w:rsid w:val="009D1ADE"/>
    <w:rsid w:val="00A06559"/>
    <w:rsid w:val="00A26827"/>
    <w:rsid w:val="00A3108F"/>
    <w:rsid w:val="00A5620A"/>
    <w:rsid w:val="00A64573"/>
    <w:rsid w:val="00A67B15"/>
    <w:rsid w:val="00A82FC4"/>
    <w:rsid w:val="00A956A8"/>
    <w:rsid w:val="00A96531"/>
    <w:rsid w:val="00AA4286"/>
    <w:rsid w:val="00AF3C7F"/>
    <w:rsid w:val="00B61E70"/>
    <w:rsid w:val="00B9686D"/>
    <w:rsid w:val="00BB5E1C"/>
    <w:rsid w:val="00BD3115"/>
    <w:rsid w:val="00BE4C50"/>
    <w:rsid w:val="00BF13DB"/>
    <w:rsid w:val="00C4395D"/>
    <w:rsid w:val="00C53DEE"/>
    <w:rsid w:val="00C85FB0"/>
    <w:rsid w:val="00CA37D4"/>
    <w:rsid w:val="00CA3AC8"/>
    <w:rsid w:val="00CC368F"/>
    <w:rsid w:val="00CD0BB3"/>
    <w:rsid w:val="00CE3815"/>
    <w:rsid w:val="00D34850"/>
    <w:rsid w:val="00D47538"/>
    <w:rsid w:val="00D479B2"/>
    <w:rsid w:val="00D532EE"/>
    <w:rsid w:val="00D55DAA"/>
    <w:rsid w:val="00D64DFB"/>
    <w:rsid w:val="00D77942"/>
    <w:rsid w:val="00D837AF"/>
    <w:rsid w:val="00D9571A"/>
    <w:rsid w:val="00DB56DD"/>
    <w:rsid w:val="00DC42F4"/>
    <w:rsid w:val="00DE7324"/>
    <w:rsid w:val="00E22384"/>
    <w:rsid w:val="00E34E2B"/>
    <w:rsid w:val="00E659B9"/>
    <w:rsid w:val="00E82FC2"/>
    <w:rsid w:val="00E953F4"/>
    <w:rsid w:val="00EB351C"/>
    <w:rsid w:val="00EC298E"/>
    <w:rsid w:val="00ED29B3"/>
    <w:rsid w:val="00ED6E3C"/>
    <w:rsid w:val="00EF2E09"/>
    <w:rsid w:val="00EF467C"/>
    <w:rsid w:val="00F227EA"/>
    <w:rsid w:val="00F532A0"/>
    <w:rsid w:val="00F55F1C"/>
    <w:rsid w:val="00F7446E"/>
    <w:rsid w:val="00F76B44"/>
    <w:rsid w:val="00FA245E"/>
    <w:rsid w:val="00FA2F1E"/>
    <w:rsid w:val="00FA6B40"/>
    <w:rsid w:val="00FB0E91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EA65A-BFB9-49D2-86BF-835E0F44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2</cp:revision>
  <cp:lastPrinted>2010-10-27T01:57:00Z</cp:lastPrinted>
  <dcterms:created xsi:type="dcterms:W3CDTF">2010-10-27T12:52:00Z</dcterms:created>
  <dcterms:modified xsi:type="dcterms:W3CDTF">2010-10-27T12:52:00Z</dcterms:modified>
</cp:coreProperties>
</file>